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E9" w:rsidRPr="00201C35" w:rsidRDefault="00324CE9" w:rsidP="00201C35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Публичный отчет о деятельности муниципального автономного дошкольного образовательного 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учреждения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"М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>айинский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 центр развития ребен</w:t>
      </w:r>
      <w:r w:rsidR="00355C0D">
        <w:rPr>
          <w:rFonts w:ascii="Times New Roman" w:hAnsi="Times New Roman" w:cs="Times New Roman"/>
          <w:sz w:val="24"/>
          <w:szCs w:val="24"/>
        </w:rPr>
        <w:t>ка-детский сад "</w:t>
      </w:r>
      <w:proofErr w:type="spellStart"/>
      <w:r w:rsidR="00355C0D">
        <w:rPr>
          <w:rFonts w:ascii="Times New Roman" w:hAnsi="Times New Roman" w:cs="Times New Roman"/>
          <w:sz w:val="24"/>
          <w:szCs w:val="24"/>
        </w:rPr>
        <w:t>Кэнчээри"за</w:t>
      </w:r>
      <w:proofErr w:type="spellEnd"/>
      <w:r w:rsidR="00355C0D">
        <w:rPr>
          <w:rFonts w:ascii="Times New Roman" w:hAnsi="Times New Roman" w:cs="Times New Roman"/>
          <w:sz w:val="24"/>
          <w:szCs w:val="24"/>
        </w:rPr>
        <w:t xml:space="preserve"> 2015-2016</w:t>
      </w:r>
      <w:r w:rsidRPr="00201C35">
        <w:rPr>
          <w:rFonts w:ascii="Times New Roman" w:hAnsi="Times New Roman" w:cs="Times New Roman"/>
          <w:sz w:val="24"/>
          <w:szCs w:val="24"/>
        </w:rPr>
        <w:t>год</w:t>
      </w:r>
    </w:p>
    <w:p w:rsidR="00324CE9" w:rsidRPr="00201C35" w:rsidRDefault="00201C35" w:rsidP="00201C35">
      <w:pPr>
        <w:shd w:val="clear" w:color="auto" w:fill="FFFFFF"/>
        <w:tabs>
          <w:tab w:val="center" w:pos="4677"/>
          <w:tab w:val="left" w:pos="6540"/>
        </w:tabs>
        <w:spacing w:before="480" w:after="240" w:line="312" w:lineRule="atLeast"/>
        <w:textAlignment w:val="baseline"/>
        <w:outlineLvl w:val="1"/>
        <w:rPr>
          <w:rFonts w:ascii="Times New Roman" w:eastAsia="Times New Roman" w:hAnsi="Times New Roman" w:cs="Times New Roman"/>
          <w:caps/>
          <w:color w:val="487787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aps/>
          <w:color w:val="487787"/>
          <w:sz w:val="24"/>
          <w:szCs w:val="24"/>
          <w:lang w:eastAsia="ru-RU"/>
        </w:rPr>
        <w:tab/>
      </w:r>
      <w:r w:rsidR="00324CE9" w:rsidRPr="00304DF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ИНФОРМАЦИОННАЯ СПРАВКА</w:t>
      </w:r>
      <w:r w:rsidRPr="00201C35">
        <w:rPr>
          <w:rFonts w:ascii="Times New Roman" w:eastAsia="Times New Roman" w:hAnsi="Times New Roman" w:cs="Times New Roman"/>
          <w:caps/>
          <w:color w:val="487787"/>
          <w:sz w:val="24"/>
          <w:szCs w:val="24"/>
          <w:lang w:eastAsia="ru-RU"/>
        </w:rPr>
        <w:tab/>
      </w:r>
    </w:p>
    <w:p w:rsidR="00324CE9" w:rsidRPr="00201C35" w:rsidRDefault="00324CE9" w:rsidP="00324CE9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Майинский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 Центр развития ребенка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>етский сад  «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>»</w:t>
      </w:r>
      <w:r w:rsidR="00304DF7">
        <w:rPr>
          <w:rFonts w:ascii="Times New Roman" w:hAnsi="Times New Roman" w:cs="Times New Roman"/>
          <w:sz w:val="24"/>
          <w:szCs w:val="24"/>
        </w:rPr>
        <w:t xml:space="preserve"> </w:t>
      </w:r>
      <w:r w:rsidRPr="00201C3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Мегино-Кангаласский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 улус</w:t>
      </w:r>
    </w:p>
    <w:p w:rsidR="00324CE9" w:rsidRPr="00201C35" w:rsidRDefault="00324CE9" w:rsidP="00304DF7">
      <w:pPr>
        <w:tabs>
          <w:tab w:val="left" w:pos="3823"/>
        </w:tabs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Место нахождения учреждения: 678070, Республика Сах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 xml:space="preserve">Якутия), 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Мегино-Кангаласский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 улус,</w:t>
      </w:r>
      <w:r w:rsidR="006348F3">
        <w:rPr>
          <w:rFonts w:ascii="Times New Roman" w:hAnsi="Times New Roman" w:cs="Times New Roman"/>
          <w:sz w:val="24"/>
          <w:szCs w:val="24"/>
        </w:rPr>
        <w:t xml:space="preserve"> с. Майя, ул. Степанова 12/1. </w:t>
      </w:r>
    </w:p>
    <w:p w:rsidR="00324CE9" w:rsidRPr="00201C35" w:rsidRDefault="00324CE9" w:rsidP="00324CE9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структурное подразделение-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Майя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>, ул. Героя Попова 60</w:t>
      </w:r>
    </w:p>
    <w:p w:rsidR="00324CE9" w:rsidRPr="00201C35" w:rsidRDefault="00324CE9" w:rsidP="00324CE9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4F5112" w:rsidRPr="00201C35" w:rsidRDefault="004F5112" w:rsidP="004F5112">
      <w:pPr>
        <w:tabs>
          <w:tab w:val="left" w:pos="1956"/>
          <w:tab w:val="center" w:pos="52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Устав МАДОУ.   </w:t>
      </w:r>
      <w:r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дата </w:t>
      </w:r>
      <w:r w:rsidRPr="0020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30 апреля 2015 года</w:t>
      </w:r>
    </w:p>
    <w:p w:rsidR="004F5112" w:rsidRPr="00201C35" w:rsidRDefault="004F5112" w:rsidP="004F51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Лицензия на право осуществления образовательной деятельности  </w:t>
      </w:r>
      <w:r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0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Р</w:t>
      </w:r>
      <w:proofErr w:type="gramStart"/>
      <w:r w:rsidRPr="0020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20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Я), серия СЯ №002012, регистрационный №209 , от 25 мая 2012 года</w:t>
      </w:r>
    </w:p>
    <w:p w:rsidR="004F5112" w:rsidRPr="00201C35" w:rsidRDefault="004F5112" w:rsidP="00324CE9">
      <w:pPr>
        <w:rPr>
          <w:rFonts w:ascii="Times New Roman" w:hAnsi="Times New Roman" w:cs="Times New Roman"/>
          <w:sz w:val="24"/>
          <w:szCs w:val="24"/>
        </w:rPr>
      </w:pPr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Режим работы:    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Понедельник-пятница: с 7.30 до 19.30, выходные дни: суббота, воскресенье</w:t>
      </w:r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Количество групп:     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35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МАДОУ - 7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</w:p>
    <w:p w:rsidR="00324CE9" w:rsidRPr="008004E2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24CE9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 </w:t>
      </w:r>
      <w:r w:rsidR="0035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  – 1 группа,</w:t>
      </w:r>
    </w:p>
    <w:p w:rsidR="00355C0D" w:rsidRPr="006348F3" w:rsidRDefault="00355C0D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 2 младшая группа- 2 группа,</w:t>
      </w:r>
    </w:p>
    <w:p w:rsidR="00324CE9" w:rsidRPr="006348F3" w:rsidRDefault="00355C0D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4CE9"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средняя группа – 1 группа,</w:t>
      </w:r>
    </w:p>
    <w:p w:rsidR="00324CE9" w:rsidRPr="006348F3" w:rsidRDefault="00355C0D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24CE9"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старшая– 1 группа,</w:t>
      </w:r>
    </w:p>
    <w:p w:rsidR="00324CE9" w:rsidRPr="006348F3" w:rsidRDefault="00355C0D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24CE9"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разновозрастная (средне-старшая) – 1 группа,</w:t>
      </w:r>
    </w:p>
    <w:p w:rsidR="00324CE9" w:rsidRPr="006348F3" w:rsidRDefault="00355C0D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4CE9"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подготовительная – 1 группа</w:t>
      </w:r>
    </w:p>
    <w:p w:rsidR="00324CE9" w:rsidRPr="006348F3" w:rsidRDefault="00324CE9" w:rsidP="00324CE9">
      <w:pPr>
        <w:rPr>
          <w:rFonts w:ascii="Times New Roman" w:hAnsi="Times New Roman" w:cs="Times New Roman"/>
          <w:sz w:val="24"/>
          <w:szCs w:val="24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Юридический и фактический адрес: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48F3">
        <w:rPr>
          <w:rFonts w:ascii="Times New Roman" w:hAnsi="Times New Roman" w:cs="Times New Roman"/>
          <w:sz w:val="24"/>
          <w:szCs w:val="24"/>
        </w:rPr>
        <w:t>678070, Республика Сах</w:t>
      </w:r>
      <w:proofErr w:type="gramStart"/>
      <w:r w:rsidRPr="006348F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348F3">
        <w:rPr>
          <w:rFonts w:ascii="Times New Roman" w:hAnsi="Times New Roman" w:cs="Times New Roman"/>
          <w:sz w:val="24"/>
          <w:szCs w:val="24"/>
        </w:rPr>
        <w:t xml:space="preserve">Якутия), </w:t>
      </w:r>
      <w:proofErr w:type="spellStart"/>
      <w:r w:rsidRPr="006348F3">
        <w:rPr>
          <w:rFonts w:ascii="Times New Roman" w:hAnsi="Times New Roman" w:cs="Times New Roman"/>
          <w:sz w:val="24"/>
          <w:szCs w:val="24"/>
        </w:rPr>
        <w:t>Мегино-Кангаласский</w:t>
      </w:r>
      <w:proofErr w:type="spellEnd"/>
      <w:r w:rsidRPr="006348F3">
        <w:rPr>
          <w:rFonts w:ascii="Times New Roman" w:hAnsi="Times New Roman" w:cs="Times New Roman"/>
          <w:sz w:val="24"/>
          <w:szCs w:val="24"/>
        </w:rPr>
        <w:t xml:space="preserve"> улус, с. Майя, ул. Степанова 12/1. </w:t>
      </w:r>
    </w:p>
    <w:p w:rsidR="00304DF7" w:rsidRPr="006348F3" w:rsidRDefault="00324CE9" w:rsidP="00304DF7">
      <w:pPr>
        <w:rPr>
          <w:rFonts w:ascii="Times New Roman" w:hAnsi="Times New Roman" w:cs="Times New Roman"/>
          <w:sz w:val="24"/>
          <w:szCs w:val="24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Телефон: 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(841143)41631</w:t>
      </w:r>
    </w:p>
    <w:p w:rsidR="00324CE9" w:rsidRPr="006348F3" w:rsidRDefault="00324CE9" w:rsidP="00304DF7">
      <w:pPr>
        <w:rPr>
          <w:rFonts w:ascii="Times New Roman" w:hAnsi="Times New Roman" w:cs="Times New Roman"/>
          <w:sz w:val="24"/>
          <w:szCs w:val="24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Адрес сайта в Интернете: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 4921.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maam</w:t>
      </w:r>
      <w:proofErr w:type="spellEnd"/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Адрес электронной почты: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sadik</w:t>
      </w:r>
      <w:proofErr w:type="spellEnd"/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maya</w:t>
      </w:r>
      <w:proofErr w:type="spellEnd"/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ФИО руководителя: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Романова Екатерина Петровна</w:t>
      </w:r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Старший воспитатель: Борисова </w:t>
      </w:r>
      <w:proofErr w:type="spellStart"/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Саргылана</w:t>
      </w:r>
      <w:proofErr w:type="spellEnd"/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Гаврильевна</w:t>
      </w:r>
      <w:proofErr w:type="spellEnd"/>
    </w:p>
    <w:p w:rsidR="00324CE9" w:rsidRPr="00304DF7" w:rsidRDefault="00355C0D" w:rsidP="00355C0D">
      <w:pPr>
        <w:spacing w:before="480" w:after="240" w:line="312" w:lineRule="atLeast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="00324CE9" w:rsidRPr="00304DF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УПРАВЛЕНИЕ</w:t>
      </w:r>
    </w:p>
    <w:p w:rsidR="00324CE9" w:rsidRPr="00201C35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своей деятельности Учреждение ру</w:t>
      </w:r>
      <w:r w:rsidR="00304DF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ководствуется законодательством </w:t>
      </w: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Российской Федерации, в том числе</w:t>
      </w:r>
    </w:p>
    <w:p w:rsidR="00324CE9" w:rsidRPr="00201C35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*    Законом РФ « Об образовании»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*    Федеральным законом РФ « Об автономных 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учреждениях»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*    Типовым положением о дошкольном образовательном учреждении в Российской Федерации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*    Уставом МАД</w:t>
      </w:r>
      <w:r w:rsidR="004F5112"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    Локальными </w:t>
      </w:r>
      <w:r w:rsidR="004F5112"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актами МАДОУ 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соблюдается исполнительская дисциплина: имеется номенклатура дел, регистрируется входящая и исходящая документация, осуществляется работа по изучению и реализации нормативных документов (приказов, инструкций, распоряжений), распределены обязанности между всеми участниками образовательного процесса. Трудовые отношения участников образовательного процесса оформлены трудовыми договорами в соответствии ТК РФ, имеются должностные инструкции, правила внутреннего трудового распорядка.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04DF7">
        <w:rPr>
          <w:rFonts w:ascii="Times New Roman" w:hAnsi="Times New Roman" w:cs="Times New Roman"/>
          <w:sz w:val="24"/>
          <w:szCs w:val="24"/>
        </w:rPr>
        <w:t xml:space="preserve">         КАДРОВЫЙ ПОТЕНЦИАЛ</w:t>
      </w:r>
    </w:p>
    <w:p w:rsidR="008A4186" w:rsidRPr="00201C35" w:rsidRDefault="00F173BB" w:rsidP="008A4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8A4186" w:rsidRPr="00201C35">
        <w:rPr>
          <w:rFonts w:ascii="Times New Roman" w:hAnsi="Times New Roman" w:cs="Times New Roman"/>
          <w:sz w:val="24"/>
          <w:szCs w:val="24"/>
        </w:rPr>
        <w:t xml:space="preserve"> полностью  </w:t>
      </w:r>
      <w:proofErr w:type="gramStart"/>
      <w:r w:rsidR="008A4186" w:rsidRPr="00201C35">
        <w:rPr>
          <w:rFonts w:ascii="Times New Roman" w:hAnsi="Times New Roman" w:cs="Times New Roman"/>
          <w:sz w:val="24"/>
          <w:szCs w:val="24"/>
        </w:rPr>
        <w:t>укомплектован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A4186" w:rsidRPr="00201C35">
        <w:rPr>
          <w:rFonts w:ascii="Times New Roman" w:hAnsi="Times New Roman" w:cs="Times New Roman"/>
          <w:sz w:val="24"/>
          <w:szCs w:val="24"/>
        </w:rPr>
        <w:t xml:space="preserve"> кадр</w:t>
      </w:r>
      <w:r w:rsidR="00A90FB8">
        <w:rPr>
          <w:rFonts w:ascii="Times New Roman" w:hAnsi="Times New Roman" w:cs="Times New Roman"/>
          <w:sz w:val="24"/>
          <w:szCs w:val="24"/>
        </w:rPr>
        <w:t>ами. Коллектив ДОУ составляет 40</w:t>
      </w:r>
      <w:r w:rsidR="008A4186" w:rsidRPr="00201C35">
        <w:rPr>
          <w:rFonts w:ascii="Times New Roman" w:hAnsi="Times New Roman" w:cs="Times New Roman"/>
          <w:sz w:val="24"/>
          <w:szCs w:val="24"/>
        </w:rPr>
        <w:t xml:space="preserve"> человек.  </w:t>
      </w:r>
      <w:proofErr w:type="spellStart"/>
      <w:r w:rsidR="008A4186" w:rsidRPr="00201C3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8A4186" w:rsidRPr="00201C35">
        <w:rPr>
          <w:rFonts w:ascii="Times New Roman" w:hAnsi="Times New Roman" w:cs="Times New Roman"/>
          <w:sz w:val="24"/>
          <w:szCs w:val="24"/>
        </w:rPr>
        <w:t>-образовательную работу осуще</w:t>
      </w:r>
      <w:r w:rsidR="00A90FB8">
        <w:rPr>
          <w:rFonts w:ascii="Times New Roman" w:hAnsi="Times New Roman" w:cs="Times New Roman"/>
          <w:sz w:val="24"/>
          <w:szCs w:val="24"/>
        </w:rPr>
        <w:t xml:space="preserve">ствляют 20 педагогов:  из них 15 </w:t>
      </w:r>
      <w:r w:rsidR="008A4186" w:rsidRPr="00201C35">
        <w:rPr>
          <w:rFonts w:ascii="Times New Roman" w:hAnsi="Times New Roman" w:cs="Times New Roman"/>
          <w:sz w:val="24"/>
          <w:szCs w:val="24"/>
        </w:rPr>
        <w:t xml:space="preserve">воспитателей и специалисты:  </w:t>
      </w:r>
      <w:r w:rsidR="00A90FB8"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spellStart"/>
      <w:r w:rsidR="00A90FB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="00A90FB8">
        <w:rPr>
          <w:rFonts w:ascii="Times New Roman" w:hAnsi="Times New Roman" w:cs="Times New Roman"/>
          <w:sz w:val="24"/>
          <w:szCs w:val="24"/>
        </w:rPr>
        <w:t>,</w:t>
      </w:r>
      <w:r w:rsidR="008A4186" w:rsidRPr="00201C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A4186" w:rsidRPr="00201C35">
        <w:rPr>
          <w:rFonts w:ascii="Times New Roman" w:hAnsi="Times New Roman" w:cs="Times New Roman"/>
          <w:sz w:val="24"/>
          <w:szCs w:val="24"/>
        </w:rPr>
        <w:t>едагог</w:t>
      </w:r>
      <w:proofErr w:type="spellEnd"/>
      <w:r w:rsidR="008A4186" w:rsidRPr="00201C35">
        <w:rPr>
          <w:rFonts w:ascii="Times New Roman" w:hAnsi="Times New Roman" w:cs="Times New Roman"/>
          <w:sz w:val="24"/>
          <w:szCs w:val="24"/>
        </w:rPr>
        <w:t>-психолог, учитель-логопед, инструктор по физической культуре,</w:t>
      </w:r>
      <w:r>
        <w:rPr>
          <w:rFonts w:ascii="Times New Roman" w:hAnsi="Times New Roman" w:cs="Times New Roman"/>
          <w:sz w:val="24"/>
          <w:szCs w:val="24"/>
        </w:rPr>
        <w:t xml:space="preserve"> музыкальный руководитель.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Характеристика кадрового состава: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1. По образованию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высше</w:t>
      </w:r>
      <w:r w:rsidR="00A90FB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A90FB8">
        <w:rPr>
          <w:rFonts w:ascii="Times New Roman" w:hAnsi="Times New Roman" w:cs="Times New Roman"/>
          <w:sz w:val="24"/>
          <w:szCs w:val="24"/>
        </w:rPr>
        <w:t xml:space="preserve"> педагогическое  образование-15</w:t>
      </w:r>
      <w:r w:rsidRPr="00201C3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                            средн</w:t>
      </w:r>
      <w:r w:rsidR="00A90FB8">
        <w:rPr>
          <w:rFonts w:ascii="Times New Roman" w:hAnsi="Times New Roman" w:cs="Times New Roman"/>
          <w:sz w:val="24"/>
          <w:szCs w:val="24"/>
        </w:rPr>
        <w:t>ее педагогическое  образование-5</w:t>
      </w:r>
      <w:r w:rsidRPr="00201C3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2. По стажу: до 5 лет -6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90FB8">
        <w:rPr>
          <w:rFonts w:ascii="Times New Roman" w:hAnsi="Times New Roman" w:cs="Times New Roman"/>
          <w:sz w:val="24"/>
          <w:szCs w:val="24"/>
        </w:rPr>
        <w:t xml:space="preserve">               от 5 до 10 лет- 2</w:t>
      </w:r>
      <w:r w:rsidRPr="00201C35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               от 10 до 15 лет- 4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               свыше 15 лет- 7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3.По результатам аттестации: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высша</w:t>
      </w:r>
      <w:r w:rsidR="00A90FB8">
        <w:rPr>
          <w:rFonts w:ascii="Times New Roman" w:hAnsi="Times New Roman" w:cs="Times New Roman"/>
          <w:sz w:val="24"/>
          <w:szCs w:val="24"/>
        </w:rPr>
        <w:t>я квалификационная категория – 10</w:t>
      </w:r>
      <w:r w:rsidRPr="00201C35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первая квалификационная кате</w:t>
      </w:r>
      <w:r w:rsidR="00A90FB8">
        <w:rPr>
          <w:rFonts w:ascii="Times New Roman" w:hAnsi="Times New Roman" w:cs="Times New Roman"/>
          <w:sz w:val="24"/>
          <w:szCs w:val="24"/>
        </w:rPr>
        <w:t>гория- 3</w:t>
      </w:r>
      <w:r w:rsidRPr="00201C35">
        <w:rPr>
          <w:rFonts w:ascii="Times New Roman" w:hAnsi="Times New Roman" w:cs="Times New Roman"/>
          <w:sz w:val="24"/>
          <w:szCs w:val="24"/>
        </w:rPr>
        <w:t xml:space="preserve"> педагога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lastRenderedPageBreak/>
        <w:t>не имею</w:t>
      </w:r>
      <w:r w:rsidR="00A90FB8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A90FB8">
        <w:rPr>
          <w:rFonts w:ascii="Times New Roman" w:hAnsi="Times New Roman" w:cs="Times New Roman"/>
          <w:sz w:val="24"/>
          <w:szCs w:val="24"/>
        </w:rPr>
        <w:t>квалификационная</w:t>
      </w:r>
      <w:proofErr w:type="gramEnd"/>
      <w:r w:rsidR="00A90FB8">
        <w:rPr>
          <w:rFonts w:ascii="Times New Roman" w:hAnsi="Times New Roman" w:cs="Times New Roman"/>
          <w:sz w:val="24"/>
          <w:szCs w:val="24"/>
        </w:rPr>
        <w:t xml:space="preserve">  категории- 2</w:t>
      </w:r>
      <w:r w:rsidRPr="00201C35">
        <w:rPr>
          <w:rFonts w:ascii="Times New Roman" w:hAnsi="Times New Roman" w:cs="Times New Roman"/>
          <w:sz w:val="24"/>
          <w:szCs w:val="24"/>
        </w:rPr>
        <w:t xml:space="preserve"> педагога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соот</w:t>
      </w:r>
      <w:r w:rsidR="00A90FB8">
        <w:rPr>
          <w:rFonts w:ascii="Times New Roman" w:hAnsi="Times New Roman" w:cs="Times New Roman"/>
          <w:sz w:val="24"/>
          <w:szCs w:val="24"/>
        </w:rPr>
        <w:t>ветствие занимаемой должности- 5</w:t>
      </w:r>
      <w:r w:rsidRPr="00201C35">
        <w:rPr>
          <w:rFonts w:ascii="Times New Roman" w:hAnsi="Times New Roman" w:cs="Times New Roman"/>
          <w:sz w:val="24"/>
          <w:szCs w:val="24"/>
        </w:rPr>
        <w:t xml:space="preserve"> педагога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Звания и награды педагогов: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 «Почетный работник общего образования РФ» - 2 педагога;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-«Отличник образования Р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>Я)-5 педагогов;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-«Отличник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 xml:space="preserve"> культуры-1 педагог;</w:t>
      </w:r>
    </w:p>
    <w:p w:rsidR="008A4186" w:rsidRPr="00201C35" w:rsidRDefault="00A90FB8" w:rsidP="008A4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 «Надежда Якутии»-2</w:t>
      </w:r>
      <w:r w:rsidR="008A4186" w:rsidRPr="00201C35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 награждены Почетной грамотой  Министерства образования- 4 педагога;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- Почетной грамотой Главы МР  - 2 педагога; 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 Почетной грамотой начальника управления образования  -  6 педагогов.</w:t>
      </w:r>
    </w:p>
    <w:p w:rsidR="00304DF7" w:rsidRPr="00304DF7" w:rsidRDefault="00304DF7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КОНТИНГЕНТ ВОСПИТАННИКОВ</w:t>
      </w:r>
    </w:p>
    <w:p w:rsidR="00324CE9" w:rsidRPr="00304DF7" w:rsidRDefault="00A90FB8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7</w:t>
      </w:r>
      <w:r w:rsidR="00324CE9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общей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нностью 190</w:t>
      </w:r>
      <w:r w:rsidR="00324CE9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укомплектованных по возрастному принципу.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F5112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принимаются дети с 3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до 7 лет в соответствии с электронной базой данных очередников.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работает по пятидневной рабочей неделе, выходные дни суббота, воскресенье; дополнительные выходные дни устанавливаются согласно действующему законодательству. Режим</w:t>
      </w:r>
      <w:r w:rsidR="004F5112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- 12 часов в день (с 7.30.до 19.3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часов). Отношения учреждения с родителями определяются договором о сотрудничестве, который заключается при приеме ребенка в детский сад.</w:t>
      </w:r>
    </w:p>
    <w:p w:rsidR="004F5112" w:rsidRPr="00201C35" w:rsidRDefault="00324CE9" w:rsidP="008A418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</w:t>
      </w: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gramStart"/>
      <w:r w:rsidR="008A4186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="008A4186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еализуется</w:t>
      </w:r>
      <w:proofErr w:type="spellEnd"/>
      <w:r w:rsidR="008A4186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комплексной </w:t>
      </w:r>
      <w:r w:rsidR="008A4186"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="004F5112"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«Радуга» с учетом регионального компонента</w:t>
      </w:r>
      <w:r w:rsidR="008A4186"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5112"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5112" w:rsidRPr="00304DF7" w:rsidRDefault="004F5112" w:rsidP="004F5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«Радуга» ориентирует образовательную организацию на достижение следующих общих ключевых целей:</w:t>
      </w:r>
    </w:p>
    <w:p w:rsidR="004F5112" w:rsidRPr="00304DF7" w:rsidRDefault="004F5112" w:rsidP="004F51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и укреплять физическое и психические здоровье детей, формировать  у них привычку к здоровому образу жизни;</w:t>
      </w:r>
      <w:proofErr w:type="gramEnd"/>
    </w:p>
    <w:p w:rsidR="004F5112" w:rsidRPr="00304DF7" w:rsidRDefault="004F5112" w:rsidP="004F51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своевременному и полноценному психическому развитию каждого ребенка;</w:t>
      </w:r>
    </w:p>
    <w:p w:rsidR="004F5112" w:rsidRPr="00304DF7" w:rsidRDefault="004F5112" w:rsidP="004F51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каждому ребенку возможность радостно и содержательно прожить период дошкольного детства.</w:t>
      </w:r>
    </w:p>
    <w:p w:rsidR="004F5112" w:rsidRPr="00304DF7" w:rsidRDefault="004F5112" w:rsidP="004F51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4F5112" w:rsidRPr="00304DF7" w:rsidRDefault="004F5112" w:rsidP="004F5112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цели Программы «Радуга» раскрываются и конкретизируются через цели образовательной работы в каждой возрастной группе.</w:t>
      </w:r>
    </w:p>
    <w:p w:rsidR="004F5112" w:rsidRPr="00304DF7" w:rsidRDefault="004F5112" w:rsidP="004F51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 и задачи по реализации программы:</w:t>
      </w:r>
    </w:p>
    <w:p w:rsidR="004F5112" w:rsidRPr="00304DF7" w:rsidRDefault="004F5112" w:rsidP="004F51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4F5112" w:rsidRPr="00304DF7" w:rsidTr="008A4186">
        <w:tc>
          <w:tcPr>
            <w:tcW w:w="4997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4998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F5112" w:rsidRPr="00304DF7" w:rsidTr="008A4186">
        <w:tc>
          <w:tcPr>
            <w:tcW w:w="9995" w:type="dxa"/>
            <w:gridSpan w:val="2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Цели программы</w:t>
            </w:r>
          </w:p>
        </w:tc>
      </w:tr>
      <w:tr w:rsidR="004F5112" w:rsidRPr="00304DF7" w:rsidTr="008A4186">
        <w:tc>
          <w:tcPr>
            <w:tcW w:w="4997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      </w:r>
          </w:p>
        </w:tc>
        <w:tc>
          <w:tcPr>
            <w:tcW w:w="4998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          Развитие духовно-нравственной культуры ребенка, формирование ценностных ориентаций средствами традиционной народной культуры Республики Саха (Якутия).</w:t>
            </w:r>
          </w:p>
        </w:tc>
      </w:tr>
      <w:tr w:rsidR="004F5112" w:rsidRPr="00304DF7" w:rsidTr="008A4186">
        <w:tc>
          <w:tcPr>
            <w:tcW w:w="9995" w:type="dxa"/>
            <w:gridSpan w:val="2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Задачи:</w:t>
            </w:r>
          </w:p>
        </w:tc>
      </w:tr>
      <w:tr w:rsidR="004F5112" w:rsidRPr="00304DF7" w:rsidTr="008A4186">
        <w:tc>
          <w:tcPr>
            <w:tcW w:w="4997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забота о здоровье, эмоциональном благополучии и своевременном всестороннем развитии каждого ребенка;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• создание в группах атмосферы гуманного и доброжелательного отношения ко всем воспитанникам, что позволяет растить их </w:t>
            </w:r>
            <w:proofErr w:type="gramStart"/>
            <w:r w:rsidRPr="00304DF7">
              <w:rPr>
                <w:sz w:val="24"/>
                <w:szCs w:val="24"/>
              </w:rPr>
              <w:t>общительными</w:t>
            </w:r>
            <w:proofErr w:type="gramEnd"/>
            <w:r w:rsidRPr="00304DF7">
              <w:rPr>
                <w:sz w:val="24"/>
                <w:szCs w:val="24"/>
              </w:rPr>
              <w:t>, добрыми, любознательными, инициативными, стремящимися к самостоятельности и творчеству;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• максимальное использование разнообразных видов детской деятельности, их интеграция в целях повышения эффективности </w:t>
            </w:r>
            <w:proofErr w:type="spellStart"/>
            <w:r w:rsidRPr="00304DF7">
              <w:rPr>
                <w:sz w:val="24"/>
                <w:szCs w:val="24"/>
              </w:rPr>
              <w:t>воспитательно</w:t>
            </w:r>
            <w:proofErr w:type="spellEnd"/>
            <w:r w:rsidRPr="00304DF7">
              <w:rPr>
                <w:sz w:val="24"/>
                <w:szCs w:val="24"/>
              </w:rPr>
              <w:t>-образовательного процесса;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творче</w:t>
            </w:r>
            <w:r w:rsidR="00AB05DD">
              <w:rPr>
                <w:sz w:val="24"/>
                <w:szCs w:val="24"/>
              </w:rPr>
              <w:t xml:space="preserve">ская организация (креативность) </w:t>
            </w:r>
            <w:proofErr w:type="spellStart"/>
            <w:r w:rsidRPr="00304DF7">
              <w:rPr>
                <w:sz w:val="24"/>
                <w:szCs w:val="24"/>
              </w:rPr>
              <w:t>воспита</w:t>
            </w:r>
            <w:r w:rsidR="00AB05DD">
              <w:rPr>
                <w:sz w:val="24"/>
                <w:szCs w:val="24"/>
              </w:rPr>
              <w:t>тельно</w:t>
            </w:r>
            <w:proofErr w:type="spellEnd"/>
            <w:r w:rsidR="00AB05DD">
              <w:rPr>
                <w:sz w:val="24"/>
                <w:szCs w:val="24"/>
              </w:rPr>
              <w:t>-</w:t>
            </w:r>
            <w:r w:rsidRPr="00304DF7">
              <w:rPr>
                <w:sz w:val="24"/>
                <w:szCs w:val="24"/>
              </w:rPr>
              <w:t>образовательного процесса;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уважительное отношение к результатам детского творчества;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единство подходов к воспитанию детей в условиях дошкольного образовательного учреждения и семьи;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Воспитывать у детей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Использовать  знания о родном крае в игровой  деятельности. Вызывать интерес и уважительное отношение к культуре и традициям  народа Саха,  стремление сохранять национальные ценности. 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Приобщать  детей к истории Республики. Формировать представления о традиционной культуре родного края через ознакомление с природой, окружающим миром. 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Развивать  речь, мышление, первичное восприятие  речи через общение </w:t>
            </w:r>
            <w:proofErr w:type="gramStart"/>
            <w:r w:rsidRPr="00304DF7">
              <w:rPr>
                <w:sz w:val="24"/>
                <w:szCs w:val="24"/>
              </w:rPr>
              <w:t>со</w:t>
            </w:r>
            <w:proofErr w:type="gramEnd"/>
            <w:r w:rsidRPr="00304DF7">
              <w:rPr>
                <w:sz w:val="24"/>
                <w:szCs w:val="24"/>
              </w:rPr>
              <w:t xml:space="preserve"> взрослыми, сверстниками, через  знакомство с культурой Якутии. 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Приобщать  детей дошкольного возраста к музыкальному творчеству родного края; воспитывать  любовь в родной земле через слушание музыки, разучивание песен, фольклора, традиций родного края. 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Формировать практические умения по приобщению детей старшего дошкольного возраста к различным народным декоративно-прикладным видам деятельности.        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          Развивать эмоциональную свободу, физическую  выносливость, смекалку, ловкость через традиционные спортивные игры.</w:t>
            </w:r>
          </w:p>
        </w:tc>
      </w:tr>
    </w:tbl>
    <w:p w:rsidR="004F5112" w:rsidRPr="00304DF7" w:rsidRDefault="004F5112" w:rsidP="004F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DC" w:rsidRPr="00304DF7" w:rsidRDefault="001555DC" w:rsidP="001555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1555DC" w:rsidRPr="00304DF7" w:rsidRDefault="001555DC" w:rsidP="001555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DC" w:rsidRPr="00304DF7" w:rsidRDefault="001555DC" w:rsidP="001555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Возрастные, индивидуальные особенности  воспитанников МАДОУ</w:t>
      </w: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115"/>
        <w:gridCol w:w="1958"/>
        <w:gridCol w:w="2194"/>
      </w:tblGrid>
      <w:tr w:rsidR="001555DC" w:rsidRPr="00304DF7" w:rsidTr="008A4186"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Направленность групп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8004E2" w:rsidRPr="00304DF7" w:rsidTr="008A4186">
        <w:tc>
          <w:tcPr>
            <w:tcW w:w="2410" w:type="dxa"/>
            <w:shd w:val="clear" w:color="auto" w:fill="auto"/>
          </w:tcPr>
          <w:p w:rsidR="008004E2" w:rsidRPr="008004E2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3115" w:type="dxa"/>
            <w:shd w:val="clear" w:color="auto" w:fill="auto"/>
          </w:tcPr>
          <w:p w:rsidR="008004E2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8004E2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8004E2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1555DC" w:rsidRPr="00304DF7" w:rsidTr="008A4186">
        <w:trPr>
          <w:trHeight w:val="285"/>
        </w:trPr>
        <w:tc>
          <w:tcPr>
            <w:tcW w:w="2410" w:type="dxa"/>
            <w:shd w:val="clear" w:color="auto" w:fill="auto"/>
          </w:tcPr>
          <w:p w:rsidR="001555DC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  <w:r w:rsidR="001555DC"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4" w:type="dxa"/>
            <w:shd w:val="clear" w:color="auto" w:fill="auto"/>
          </w:tcPr>
          <w:p w:rsidR="001555DC" w:rsidRPr="008004E2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51</w:t>
            </w:r>
          </w:p>
        </w:tc>
      </w:tr>
      <w:tr w:rsidR="001555DC" w:rsidRPr="00304DF7" w:rsidTr="008A4186">
        <w:trPr>
          <w:trHeight w:val="210"/>
        </w:trPr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29</w:t>
            </w:r>
          </w:p>
        </w:tc>
      </w:tr>
      <w:tr w:rsidR="001555DC" w:rsidRPr="00304DF7" w:rsidTr="008A4186">
        <w:trPr>
          <w:trHeight w:val="480"/>
        </w:trPr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Общеразвивающая 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</w:p>
        </w:tc>
      </w:tr>
      <w:tr w:rsidR="001555DC" w:rsidRPr="00304DF7" w:rsidTr="008A4186"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31</w:t>
            </w:r>
          </w:p>
        </w:tc>
      </w:tr>
      <w:tr w:rsidR="001555DC" w:rsidRPr="00304DF7" w:rsidTr="008A4186"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Общеразвивающая 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1555DC" w:rsidRPr="00304DF7" w:rsidTr="008A4186"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Всего 5 групп               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</w:t>
            </w:r>
            <w:r w:rsidR="001555DC"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детей</w:t>
            </w:r>
          </w:p>
        </w:tc>
      </w:tr>
    </w:tbl>
    <w:p w:rsidR="001555DC" w:rsidRPr="00304DF7" w:rsidRDefault="001555DC" w:rsidP="001555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DC" w:rsidRPr="00304DF7" w:rsidRDefault="001555DC" w:rsidP="001555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 xml:space="preserve">МАДОУ посещают воспитанники в возрасте от 3 - 7 лет. Организация обеспечивает право на получение общедоступного и качественного дошкольного образования. В детском саду функционирует 5 групп. </w:t>
      </w:r>
      <w:r w:rsidRPr="00304D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Группы комплектуются по разновозрастному  принципу. </w:t>
      </w:r>
      <w:r w:rsidRPr="00304DF7">
        <w:rPr>
          <w:rFonts w:ascii="Times New Roman" w:eastAsia="Times New Roman" w:hAnsi="Times New Roman" w:cs="Times New Roman"/>
          <w:sz w:val="24"/>
          <w:szCs w:val="24"/>
        </w:rPr>
        <w:t xml:space="preserve">Язык обучения – якутский. Созданы условия для обучения русскому языку. </w:t>
      </w:r>
    </w:p>
    <w:tbl>
      <w:tblPr>
        <w:tblpPr w:leftFromText="180" w:rightFromText="180" w:vertAnchor="text" w:horzAnchor="margin" w:tblpY="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775"/>
      </w:tblGrid>
      <w:tr w:rsidR="001555DC" w:rsidRPr="00304DF7" w:rsidTr="008A4186">
        <w:tc>
          <w:tcPr>
            <w:tcW w:w="2689" w:type="dxa"/>
          </w:tcPr>
          <w:p w:rsidR="001555DC" w:rsidRPr="00AB05DD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детей</w:t>
            </w:r>
          </w:p>
        </w:tc>
        <w:tc>
          <w:tcPr>
            <w:tcW w:w="6775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 3 до 7 лет</w:t>
            </w:r>
          </w:p>
        </w:tc>
      </w:tr>
      <w:tr w:rsidR="001555DC" w:rsidRPr="00304DF7" w:rsidTr="008A4186">
        <w:tc>
          <w:tcPr>
            <w:tcW w:w="2689" w:type="dxa"/>
          </w:tcPr>
          <w:p w:rsidR="001555DC" w:rsidRPr="00AB05DD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групп</w:t>
            </w:r>
          </w:p>
        </w:tc>
        <w:tc>
          <w:tcPr>
            <w:tcW w:w="6775" w:type="dxa"/>
          </w:tcPr>
          <w:p w:rsidR="001555DC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8004E2">
              <w:rPr>
                <w:rFonts w:ascii="Times New Roman" w:eastAsia="Times New Roman" w:hAnsi="Times New Roman" w:cs="Times New Roman"/>
                <w:sz w:val="24"/>
                <w:szCs w:val="24"/>
              </w:rPr>
              <w:t>торая младшая – с 3 до 4 лет – 2 группы</w:t>
            </w:r>
          </w:p>
          <w:p w:rsidR="008004E2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первая младшая- с 2 до 3 лет- 1 группа</w:t>
            </w:r>
          </w:p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средняя – с 4 до 5 лет- 1 группа</w:t>
            </w:r>
          </w:p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старшая группа – с 5 до 6 лет</w:t>
            </w: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– </w:t>
            </w: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</w:t>
            </w:r>
          </w:p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разновозрастная- с 3 до 5 лет- 1 группа</w:t>
            </w:r>
          </w:p>
          <w:p w:rsidR="001555DC" w:rsidRPr="00304DF7" w:rsidRDefault="001555DC" w:rsidP="001555DC">
            <w:pPr>
              <w:tabs>
                <w:tab w:val="left" w:pos="59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подготовительная </w:t>
            </w:r>
            <w:r w:rsidR="008004E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4  до 7 лет – 1 группа</w:t>
            </w: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555DC" w:rsidRPr="00304DF7" w:rsidRDefault="001555DC" w:rsidP="001555DC">
            <w:pPr>
              <w:tabs>
                <w:tab w:val="left" w:pos="59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DC" w:rsidRPr="00304DF7" w:rsidTr="008A4186">
        <w:tc>
          <w:tcPr>
            <w:tcW w:w="2689" w:type="dxa"/>
          </w:tcPr>
          <w:p w:rsidR="001555DC" w:rsidRPr="00AB05DD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групп</w:t>
            </w:r>
          </w:p>
        </w:tc>
        <w:tc>
          <w:tcPr>
            <w:tcW w:w="6775" w:type="dxa"/>
          </w:tcPr>
          <w:p w:rsidR="001555DC" w:rsidRPr="00304DF7" w:rsidRDefault="0055487F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 190</w:t>
            </w:r>
            <w:r w:rsidR="001555DC"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1555DC" w:rsidRPr="00304DF7" w:rsidTr="008A4186">
        <w:tc>
          <w:tcPr>
            <w:tcW w:w="2689" w:type="dxa"/>
          </w:tcPr>
          <w:p w:rsidR="001555DC" w:rsidRPr="00AB05DD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особенности детей</w:t>
            </w:r>
          </w:p>
        </w:tc>
        <w:tc>
          <w:tcPr>
            <w:tcW w:w="6775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55DC" w:rsidRPr="00304DF7" w:rsidRDefault="001555DC" w:rsidP="001555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83"/>
        <w:gridCol w:w="867"/>
        <w:gridCol w:w="868"/>
        <w:gridCol w:w="868"/>
        <w:gridCol w:w="868"/>
        <w:gridCol w:w="1267"/>
        <w:gridCol w:w="1138"/>
        <w:gridCol w:w="808"/>
      </w:tblGrid>
      <w:tr w:rsidR="001555DC" w:rsidRPr="00304DF7" w:rsidTr="005A75B6">
        <w:tc>
          <w:tcPr>
            <w:tcW w:w="2104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555DC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2</w:t>
            </w:r>
            <w:r w:rsidR="001555DC"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67" w:type="dxa"/>
          </w:tcPr>
          <w:p w:rsidR="001555DC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3</w:t>
            </w:r>
            <w:r w:rsidR="001555DC"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68" w:type="dxa"/>
          </w:tcPr>
          <w:p w:rsidR="001555DC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4</w:t>
            </w:r>
            <w:r w:rsidR="001555DC"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868" w:type="dxa"/>
          </w:tcPr>
          <w:p w:rsidR="001555DC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5</w:t>
            </w:r>
            <w:r w:rsidR="001555DC"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68" w:type="dxa"/>
          </w:tcPr>
          <w:p w:rsidR="001555DC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6</w:t>
            </w:r>
            <w:r w:rsidR="001555DC"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67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1138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808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004E2" w:rsidRPr="00304DF7" w:rsidTr="005A75B6">
        <w:tc>
          <w:tcPr>
            <w:tcW w:w="2104" w:type="dxa"/>
          </w:tcPr>
          <w:p w:rsidR="008004E2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783" w:type="dxa"/>
          </w:tcPr>
          <w:p w:rsidR="008004E2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</w:tcPr>
          <w:p w:rsidR="008004E2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:rsidR="008004E2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004E2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004E2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8004E2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1138" w:type="dxa"/>
          </w:tcPr>
          <w:p w:rsidR="008004E2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8004E2" w:rsidRPr="00304DF7" w:rsidRDefault="008004E2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A75B6" w:rsidRPr="00304DF7" w:rsidTr="005A75B6">
        <w:tc>
          <w:tcPr>
            <w:tcW w:w="2104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783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A75B6" w:rsidRPr="00304DF7" w:rsidTr="005A75B6">
        <w:tc>
          <w:tcPr>
            <w:tcW w:w="2104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783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A75B6" w:rsidRPr="00304DF7" w:rsidTr="005A75B6">
        <w:tc>
          <w:tcPr>
            <w:tcW w:w="2104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783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A75B6" w:rsidRPr="00304DF7" w:rsidTr="005A75B6">
        <w:tc>
          <w:tcPr>
            <w:tcW w:w="2104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783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A75B6" w:rsidRPr="00304DF7" w:rsidTr="005A75B6">
        <w:tc>
          <w:tcPr>
            <w:tcW w:w="2104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783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5A75B6" w:rsidRPr="00304DF7" w:rsidRDefault="005A75B6" w:rsidP="001533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7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" w:type="dxa"/>
          </w:tcPr>
          <w:p w:rsidR="005A75B6" w:rsidRPr="00304DF7" w:rsidRDefault="005A75B6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1555DC" w:rsidRPr="00304DF7" w:rsidRDefault="001555DC" w:rsidP="001555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DC" w:rsidRPr="00304DF7" w:rsidRDefault="001555DC" w:rsidP="001555D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4DF7">
        <w:rPr>
          <w:rFonts w:ascii="Times New Roman" w:eastAsia="Times New Roman" w:hAnsi="Times New Roman" w:cs="Times New Roman"/>
          <w:sz w:val="24"/>
          <w:szCs w:val="24"/>
        </w:rPr>
        <w:t>Среди воспитанников организации есть дети с ФФНР, ФНР – дети с фонетическими развитиями речи) — имеющие различные несложные речевые расстройства, при которых нарушено формирование всех компонентов речевой системы, т.е. звуковой стороны (фонетики) и смысловой стороны (лексики, грамматики).</w:t>
      </w:r>
      <w:proofErr w:type="gramEnd"/>
      <w:r w:rsidRPr="00304DF7">
        <w:rPr>
          <w:rFonts w:ascii="Times New Roman" w:eastAsia="Times New Roman" w:hAnsi="Times New Roman" w:cs="Times New Roman"/>
          <w:sz w:val="24"/>
          <w:szCs w:val="24"/>
        </w:rPr>
        <w:t xml:space="preserve"> Координирует работу учитель-логопед детского сада.</w:t>
      </w:r>
    </w:p>
    <w:p w:rsidR="001555DC" w:rsidRPr="00304DF7" w:rsidRDefault="001555DC" w:rsidP="001555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proofErr w:type="gramStart"/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304D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СанПиН  2.4.1.3049-13  </w:t>
      </w:r>
      <w:r w:rsidRPr="00304D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  <w:proofErr w:type="gramEnd"/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группе (дети четвертого года жизни) -2 часа 45 мин.,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(дети пятого года жизни) - 4 часа,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старшей группе (дети шестого года жизни) - 6 часов 15 минут,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(дети седьмого года жизни) - 8 часов 30 минут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Продолжительность непрерывной непосредственно образовательной деятельности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4-го года жизни - не более 15 минут,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5-го года жизни - не более 20 минут,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6-го года жизни - не более 25 минут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7-го года жизни - не более 30 минут.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Максимально допустимый объем образовательной нагрузки в первой половине дня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младшей и средней группах не превышает 30 и 40 минут соответственно,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proofErr w:type="gram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подготовительной 45 минут и 1, 5 часа соответственно.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</w:p>
    <w:p w:rsidR="00C52E2F" w:rsidRPr="00304DF7" w:rsidRDefault="00C52E2F" w:rsidP="00024E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E2F" w:rsidRPr="00304DF7" w:rsidRDefault="00C52E2F" w:rsidP="00024E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E49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</w:t>
      </w:r>
      <w:r w:rsidR="00024E49"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заимодействия педагогического коллектива с семьями воспитанников</w:t>
      </w:r>
    </w:p>
    <w:p w:rsidR="00024E49" w:rsidRPr="00304DF7" w:rsidRDefault="00024E49" w:rsidP="00024E49">
      <w:pPr>
        <w:shd w:val="clear" w:color="auto" w:fill="FFFFFF"/>
        <w:spacing w:after="0" w:line="240" w:lineRule="auto"/>
        <w:ind w:right="1555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highlight w:val="yellow"/>
          <w:lang w:eastAsia="ru-RU"/>
        </w:rPr>
      </w:pPr>
    </w:p>
    <w:p w:rsidR="00024E49" w:rsidRPr="00304DF7" w:rsidRDefault="00024E49" w:rsidP="00024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 xml:space="preserve"> 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024E49" w:rsidRPr="00304DF7" w:rsidRDefault="00024E49" w:rsidP="0002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подход к процессу воспитания ребёнка;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дошкольного учреждения для родителей;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доверие  во взаимоотношениях педагогов и родителей;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и доброжелательность друг к другу;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каждой семье;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равно ответственность родителей и педагогов.</w:t>
      </w:r>
    </w:p>
    <w:p w:rsidR="00024E49" w:rsidRPr="00304DF7" w:rsidRDefault="00024E49" w:rsidP="00024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024E49" w:rsidRPr="00304DF7" w:rsidRDefault="00024E49" w:rsidP="0002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ab/>
      </w:r>
      <w:r w:rsidRPr="00304DF7">
        <w:rPr>
          <w:rFonts w:ascii="Times New Roman" w:eastAsia="Times New Roman" w:hAnsi="Times New Roman" w:cs="Times New Roman"/>
          <w:sz w:val="24"/>
          <w:szCs w:val="24"/>
        </w:rPr>
        <w:tab/>
        <w:t>- с семьями воспитанников;</w:t>
      </w:r>
    </w:p>
    <w:p w:rsidR="00024E49" w:rsidRPr="00304DF7" w:rsidRDefault="00024E49" w:rsidP="0002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024E49" w:rsidRPr="00304DF7" w:rsidRDefault="00024E49" w:rsidP="00024E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</w:t>
      </w:r>
      <w:proofErr w:type="gram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знаний родителей;</w:t>
      </w:r>
    </w:p>
    <w:p w:rsidR="00024E49" w:rsidRPr="00304DF7" w:rsidRDefault="00024E49" w:rsidP="00024E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 в жизни ДОУ;</w:t>
      </w:r>
    </w:p>
    <w:p w:rsidR="00024E49" w:rsidRPr="00304DF7" w:rsidRDefault="00024E49" w:rsidP="00024E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024E49" w:rsidRPr="00304DF7" w:rsidRDefault="00024E49" w:rsidP="00024E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пропаганда лучшего семейного опыта.</w:t>
      </w:r>
    </w:p>
    <w:p w:rsidR="00024E49" w:rsidRPr="00304DF7" w:rsidRDefault="00024E49" w:rsidP="0002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взаимодействия  с родителями  включает: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024E49" w:rsidRPr="00304DF7" w:rsidRDefault="00024E49" w:rsidP="00024E49">
      <w:pPr>
        <w:spacing w:after="0" w:line="24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Реальное участие родителей</w:t>
            </w:r>
          </w:p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жизни ДОУ</w:t>
            </w: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-Анкетирование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Социологический опрос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-интервьюирование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«Родительская почта»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создании условий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субботниках по благоустройству территории;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-помощь в создании предметно-развивающей среды;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помощи в ремонтных работах;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управлении ДОУ</w:t>
            </w: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-памятки;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странички на сайте ДОУ;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-консультации, семинары, семинары-практикумы, конференции;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-родительские собрания;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выпуск газеты для родителей </w:t>
            </w: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Кэнчээри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постоянно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вовлечения родителей в единое образовательное пространство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-Дни открытых дверей.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здоровья.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Недели творчества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Совместные праздники, развлечения.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интересными людьми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Семейные клубы «», «Дружная семейка», «Навстречу друг другу»; </w:t>
            </w:r>
            <w:proofErr w:type="gram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емейные гостиные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Клубы по интересам для родителей;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творческих выставках, смотрах-конкурсах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с родителями в рамках проектной деятельности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Творческие отчеты кружков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годовому плану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024E49" w:rsidRPr="00304DF7" w:rsidRDefault="00024E49" w:rsidP="00024E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186" w:rsidRPr="00304DF7" w:rsidRDefault="008A4186" w:rsidP="008A4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ДОУ и школы </w:t>
      </w:r>
    </w:p>
    <w:p w:rsidR="008A4186" w:rsidRPr="00304DF7" w:rsidRDefault="008A4186" w:rsidP="0030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по </w:t>
      </w: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предшкольному</w:t>
      </w:r>
      <w:proofErr w:type="spell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обучению детей старшего дошкольного возраста осуществляется по следующим </w:t>
      </w:r>
      <w:r w:rsidRPr="00304D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направлениям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4186" w:rsidRPr="00304DF7" w:rsidRDefault="008A4186" w:rsidP="008A41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 обеспечение;</w:t>
      </w:r>
    </w:p>
    <w:p w:rsidR="008A4186" w:rsidRPr="00304DF7" w:rsidRDefault="008A4186" w:rsidP="008A41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детьми;</w:t>
      </w:r>
    </w:p>
    <w:p w:rsidR="008A4186" w:rsidRPr="00304DF7" w:rsidRDefault="008A4186" w:rsidP="008A41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Организационно-методическое обеспечение включает: 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педагогические советы по вопросам преемственности. 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Семинары-практикумы. 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создание единой системы диагностических методик “</w:t>
      </w: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предшкольного</w:t>
      </w:r>
      <w:proofErr w:type="spell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образования.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детьми включает: </w:t>
      </w:r>
    </w:p>
    <w:p w:rsidR="008A4186" w:rsidRPr="00304DF7" w:rsidRDefault="008A4186" w:rsidP="008A41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адаптационных занятий с детьми в ШБП (Школа будущего первоклассника). </w:t>
      </w:r>
    </w:p>
    <w:p w:rsidR="008A4186" w:rsidRPr="00304DF7" w:rsidRDefault="008A4186" w:rsidP="008A41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работу психологов по отслеживанию развития детей, определению “школьной зрелости”.</w:t>
      </w:r>
    </w:p>
    <w:p w:rsidR="008A4186" w:rsidRPr="00304DF7" w:rsidRDefault="008A4186" w:rsidP="008A41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проведение праздников, спортивных мероприятий.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взаимодействия педагога и родителей включает: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проведение родительских собраний.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дней открытых дверей.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уроков и адаптационных занятий родителями.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 педагогов дополнительного образования.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Консультации психолога и учителя.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экскурсий по школе.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родителей к организации детских праздников, спортивных соревнований.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ДОУ и социума</w:t>
      </w:r>
    </w:p>
    <w:p w:rsidR="00304DF7" w:rsidRPr="00304DF7" w:rsidRDefault="00304DF7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30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образовательной  программы с использованием сетевой формы наряду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организациями, осуществляющими образовательную деятельность, участвуют  научные,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</w:t>
      </w:r>
    </w:p>
    <w:p w:rsidR="008A4186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сетевой формы реализации образовательной программы  осуществляется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договора между организациями</w:t>
      </w:r>
    </w:p>
    <w:p w:rsidR="008A4186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313"/>
        <w:gridCol w:w="5200"/>
        <w:gridCol w:w="1418"/>
      </w:tblGrid>
      <w:tr w:rsidR="008A4186" w:rsidRPr="00304DF7" w:rsidTr="008A4186">
        <w:trPr>
          <w:trHeight w:val="1170"/>
        </w:trPr>
        <w:tc>
          <w:tcPr>
            <w:tcW w:w="675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proofErr w:type="spellEnd"/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общественных организаций, учреждений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сотрудничества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дичность</w:t>
            </w:r>
            <w:proofErr w:type="spellEnd"/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4186" w:rsidRPr="00304DF7" w:rsidTr="008A4186">
        <w:trPr>
          <w:trHeight w:val="858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ИРОиПК</w:t>
            </w:r>
            <w:proofErr w:type="spellEnd"/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 повышения квалификации, участие в смотрах, семинарах, конференциях, обмен опытом, посещение выставок 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ИРОиПК</w:t>
            </w:r>
            <w:proofErr w:type="spellEnd"/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МСОШ №1, МСОШ №2 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айя</w:t>
            </w:r>
            <w:proofErr w:type="spellEnd"/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преемственности ДОУ и школы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учреждения улуса и  села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РУО, по мере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необх-ти</w:t>
            </w:r>
            <w:proofErr w:type="spellEnd"/>
          </w:p>
        </w:tc>
      </w:tr>
      <w:tr w:rsidR="008A4186" w:rsidRPr="00304DF7" w:rsidTr="008A4186"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поликлиника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медицинского обследования;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лекарств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 с детьми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8A4186" w:rsidRPr="00304DF7" w:rsidTr="008A4186"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физкультуре и спорту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спортивных мероприятиях 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комитета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-экскурсии, проведение занятий с детьми, соревнования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8A4186" w:rsidRPr="00304DF7" w:rsidTr="008A4186"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школа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им.М.К.Поповой</w:t>
            </w:r>
            <w:proofErr w:type="spellEnd"/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Экскурсии, посещение выставок, занятия по скрипке и фортепиано, посещение концертов.</w:t>
            </w:r>
          </w:p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музыкальной школы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Улусный историко-краеведческий музей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игры – занятия, встречи сотрудников в музее и в детском саду, совместная организация выставок, конкурсов; 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год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им.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Ходулова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детского творчества, театрализованные представления для детей, выставки детских рисунков, концерты, смотр цирковых представлений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на год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коллективы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театрализованных постановок на базе ДОУ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</w:tc>
      </w:tr>
      <w:tr w:rsidR="008A4186" w:rsidRPr="00304DF7" w:rsidTr="008A4186"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часть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Экскурсии, встречи с работниками пожарной части, конкурсы по ППБ, консультации, инструктажи, проведение мероприятий для детей.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ГИББД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детьми по правилам 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-профилактическая работа  с семьями детей, находящимися  в социально опасном положении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необход-ти</w:t>
            </w:r>
            <w:proofErr w:type="spellEnd"/>
          </w:p>
        </w:tc>
      </w:tr>
      <w:tr w:rsidR="008A4186" w:rsidRPr="00304DF7" w:rsidTr="008A4186">
        <w:trPr>
          <w:cantSplit/>
          <w:trHeight w:val="811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Информационность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Майинский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НВК телевидение, газета «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Эркээйи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газетах, выступление на радио и телевидении, рекламные блоки.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8A4186" w:rsidRPr="00304DF7" w:rsidTr="008A4186">
        <w:trPr>
          <w:cantSplit/>
          <w:trHeight w:val="1134"/>
        </w:trPr>
        <w:tc>
          <w:tcPr>
            <w:tcW w:w="675" w:type="dxa"/>
            <w:vMerge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федеральный уровень, республиканский)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 «Обруч», «Дошкольное воспитание», «Сайдам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саас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электронные педагогические издания: написание статей  из опыта работы, публикация методических разработок  педагогов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8A4186" w:rsidRPr="00304DF7" w:rsidTr="008A4186">
        <w:trPr>
          <w:trHeight w:val="2208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защиты населения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 социальной помощи семье и детям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Консультации для педагогов  по работе с семьями «Группы риска», консультирование родителей, попавших в трудную жизненную ситуацию. Проведение акций сбор детских вещей и оказание помощи   малообеспеченным семьям. Посещение детьми и родителями реабилитационных групп, участие в культурно-массовых мероприятиях; 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 центра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Молодежные инициативные группы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Совместные акции, фестивали  семейных клубов, конкурсы творчества для родителей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МИГ</w:t>
            </w:r>
          </w:p>
        </w:tc>
      </w:tr>
      <w:tr w:rsidR="008A4186" w:rsidRPr="00304DF7" w:rsidTr="008A4186">
        <w:trPr>
          <w:cantSplit/>
          <w:trHeight w:val="841"/>
        </w:trPr>
        <w:tc>
          <w:tcPr>
            <w:tcW w:w="675" w:type="dxa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</w:t>
            </w:r>
          </w:p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охране природы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организация выставок, экологические акции, экологический театр.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8A4186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8A4186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87F" w:rsidRDefault="0055487F" w:rsidP="008A4186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87F" w:rsidRDefault="0055487F" w:rsidP="008A4186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8A4186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образовательные услуги</w:t>
      </w:r>
    </w:p>
    <w:p w:rsidR="008A4186" w:rsidRPr="00304DF7" w:rsidRDefault="008A4186" w:rsidP="008A4186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4186" w:rsidRPr="00304DF7" w:rsidRDefault="008A4186" w:rsidP="008A418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рамках образовательной программы и в соответствии с уставными  целями и задачами, отбирая содержание работы кружков,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 </w:t>
      </w:r>
    </w:p>
    <w:p w:rsidR="008A4186" w:rsidRPr="00304DF7" w:rsidRDefault="008A4186" w:rsidP="008A4186">
      <w:pPr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Цель: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планов работы кружков способствует  всестороннему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8A4186" w:rsidRPr="00304DF7" w:rsidRDefault="008A4186" w:rsidP="00201C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дополнительных образовательных  услуг в детском саду осуществляется в форме кружков, секций, студий, клубов. </w:t>
      </w:r>
    </w:p>
    <w:p w:rsidR="008A4186" w:rsidRPr="00304DF7" w:rsidRDefault="008A4186" w:rsidP="008A4186">
      <w:pPr>
        <w:tabs>
          <w:tab w:val="left" w:pos="709"/>
        </w:tabs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платной основе предоставляются следующие услуги: гимнастика для девочек, легкая атлетика, вокальный кружок, театральный кружок, студия моды, хореография,  студия моды, услуги учителя-логопеда, педагога-психолога.</w:t>
      </w:r>
      <w:proofErr w:type="gramEnd"/>
    </w:p>
    <w:p w:rsidR="008A4186" w:rsidRPr="00304DF7" w:rsidRDefault="008A4186" w:rsidP="008A4186">
      <w:pPr>
        <w:tabs>
          <w:tab w:val="left" w:pos="709"/>
        </w:tabs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Дополнительные платные образовательные услуги, направлены на максимальное раскрытие творческого потенциала каждого ребенка, развитие детской одаренности.</w:t>
      </w:r>
    </w:p>
    <w:p w:rsidR="008A4186" w:rsidRPr="00304DF7" w:rsidRDefault="008A4186" w:rsidP="008A4186">
      <w:pPr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   работают как по собственным авторским и парциальным программам, утвержденным на Совете педагогов детского сада,  так  и по программам, рекомендованным к использованию Министерством образования Российской Федерации.</w:t>
      </w:r>
    </w:p>
    <w:p w:rsidR="009C75DB" w:rsidRPr="00304DF7" w:rsidRDefault="009C75DB" w:rsidP="009C75DB">
      <w:pPr>
        <w:rPr>
          <w:rFonts w:ascii="Times New Roman" w:hAnsi="Times New Roman" w:cs="Times New Roman"/>
          <w:sz w:val="24"/>
          <w:szCs w:val="24"/>
        </w:rPr>
      </w:pPr>
    </w:p>
    <w:p w:rsidR="00324CE9" w:rsidRPr="00304DF7" w:rsidRDefault="00201C35" w:rsidP="00324CE9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24CE9" w:rsidRPr="00304D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Материально-техническая база:</w:t>
      </w:r>
    </w:p>
    <w:p w:rsidR="00324CE9" w:rsidRPr="00304DF7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Помещения:    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-группов</w:t>
      </w:r>
      <w:r w:rsidR="0055487F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комнаты -7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-Спальни-5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зал-1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-Спортивный зал-1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-Прачечная-1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-Пищеблок-1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-Кабинет директора-1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</w:t>
      </w:r>
      <w:r w:rsidR="00201C35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кабинет-1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="00324CE9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абинет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педагога-психолога-1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01C35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учителя-логопеда-1</w:t>
      </w:r>
    </w:p>
    <w:p w:rsidR="00324CE9" w:rsidRPr="00304DF7" w:rsidRDefault="00324CE9" w:rsidP="00201C3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55487F" w:rsidRDefault="00304DF7" w:rsidP="00201C35">
      <w:pP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</w:t>
      </w:r>
      <w:r w:rsidR="00201C35" w:rsidRPr="00304DF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</w:p>
    <w:p w:rsidR="0055487F" w:rsidRDefault="0055487F" w:rsidP="00201C35">
      <w:pP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5487F" w:rsidRDefault="0055487F" w:rsidP="00201C35">
      <w:pP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sectPr w:rsidR="0055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5195C"/>
    <w:multiLevelType w:val="hybridMultilevel"/>
    <w:tmpl w:val="4E5A6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4A0C18"/>
    <w:multiLevelType w:val="hybridMultilevel"/>
    <w:tmpl w:val="42D2DB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60167E"/>
    <w:multiLevelType w:val="hybridMultilevel"/>
    <w:tmpl w:val="38266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6E"/>
    <w:rsid w:val="00024E49"/>
    <w:rsid w:val="000E236E"/>
    <w:rsid w:val="001555DC"/>
    <w:rsid w:val="00201C35"/>
    <w:rsid w:val="00304DF7"/>
    <w:rsid w:val="00324CE9"/>
    <w:rsid w:val="00355C0D"/>
    <w:rsid w:val="004F5112"/>
    <w:rsid w:val="0055487F"/>
    <w:rsid w:val="005A75B6"/>
    <w:rsid w:val="005C1F23"/>
    <w:rsid w:val="00623F6B"/>
    <w:rsid w:val="006348F3"/>
    <w:rsid w:val="007F4762"/>
    <w:rsid w:val="008004E2"/>
    <w:rsid w:val="008A4186"/>
    <w:rsid w:val="009C75DB"/>
    <w:rsid w:val="009D2C64"/>
    <w:rsid w:val="00A90FB8"/>
    <w:rsid w:val="00AB05DD"/>
    <w:rsid w:val="00C52E2F"/>
    <w:rsid w:val="00F173BB"/>
    <w:rsid w:val="00F8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A509-1B59-4B69-B288-7B58065F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Кэнчээри</dc:creator>
  <cp:keywords/>
  <dc:description/>
  <cp:lastModifiedBy>КЭНЧЭЭРИ</cp:lastModifiedBy>
  <cp:revision>7</cp:revision>
  <cp:lastPrinted>2015-11-18T00:11:00Z</cp:lastPrinted>
  <dcterms:created xsi:type="dcterms:W3CDTF">2015-11-17T00:39:00Z</dcterms:created>
  <dcterms:modified xsi:type="dcterms:W3CDTF">2016-11-29T07:37:00Z</dcterms:modified>
</cp:coreProperties>
</file>